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0" w:type="dxa"/>
        <w:tblInd w:w="93" w:type="dxa"/>
        <w:tblLook w:val="04A0"/>
      </w:tblPr>
      <w:tblGrid>
        <w:gridCol w:w="691"/>
        <w:gridCol w:w="817"/>
        <w:gridCol w:w="2177"/>
        <w:gridCol w:w="1581"/>
      </w:tblGrid>
      <w:tr w:rsidR="002E5E1F" w:rsidRPr="002E5E1F" w:rsidTr="002E5E1F">
        <w:trPr>
          <w:trHeight w:val="360"/>
        </w:trPr>
        <w:tc>
          <w:tcPr>
            <w:tcW w:w="4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b/>
                <w:bCs/>
                <w:color w:val="000000"/>
              </w:rPr>
              <w:t xml:space="preserve">Arrival of Raw Paddy </w:t>
            </w:r>
          </w:p>
        </w:tc>
      </w:tr>
      <w:tr w:rsidR="002E5E1F" w:rsidRPr="002E5E1F" w:rsidTr="002E5E1F">
        <w:trPr>
          <w:trHeight w:val="36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303918"/>
              </w:rPr>
            </w:pPr>
            <w:proofErr w:type="spellStart"/>
            <w:r w:rsidRPr="002E5E1F">
              <w:rPr>
                <w:rFonts w:ascii="Comic Sans MS" w:eastAsia="Times New Roman" w:hAnsi="Comic Sans MS" w:cs="Calibri"/>
                <w:b/>
                <w:bCs/>
                <w:color w:val="303918"/>
              </w:rPr>
              <w:t>Sr</w:t>
            </w:r>
            <w:proofErr w:type="spellEnd"/>
            <w:r w:rsidRPr="002E5E1F">
              <w:rPr>
                <w:rFonts w:ascii="Comic Sans MS" w:eastAsia="Times New Roman" w:hAnsi="Comic Sans MS" w:cs="Calibri"/>
                <w:b/>
                <w:bCs/>
                <w:color w:val="303918"/>
              </w:rPr>
              <w:t xml:space="preserve"> 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303918"/>
              </w:rPr>
            </w:pPr>
            <w:r w:rsidRPr="002E5E1F">
              <w:rPr>
                <w:rFonts w:ascii="Comic Sans MS" w:eastAsia="Times New Roman" w:hAnsi="Comic Sans MS" w:cs="Calibri"/>
                <w:b/>
                <w:bCs/>
                <w:color w:val="303918"/>
              </w:rPr>
              <w:t>Crop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303918"/>
              </w:rPr>
            </w:pPr>
            <w:r w:rsidRPr="002E5E1F">
              <w:rPr>
                <w:rFonts w:ascii="Comic Sans MS" w:eastAsia="Times New Roman" w:hAnsi="Comic Sans MS" w:cs="Calibri"/>
                <w:b/>
                <w:bCs/>
                <w:color w:val="303918"/>
              </w:rPr>
              <w:t>Hybrid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b/>
                <w:bCs/>
                <w:color w:val="000000"/>
              </w:rPr>
              <w:t>Quantity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</w:rPr>
              <w:t>kG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000000"/>
              </w:rPr>
              <w:t>)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15038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133.4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17420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201.8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25634.992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480.1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2228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287.1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2233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1196986.7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2245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1193554.5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2318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69.92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2355 Plus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1226359.2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2377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611614.94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27P09 (A09)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1317352.6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Laxmi Plus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83484.334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Mini Bhog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30230.1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 Seed-Coded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194.6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Shiny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55442.2</w:t>
            </w:r>
          </w:p>
        </w:tc>
      </w:tr>
      <w:tr w:rsidR="002E5E1F" w:rsidRPr="002E5E1F" w:rsidTr="002E5E1F">
        <w:trPr>
          <w:trHeight w:val="33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Paddy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Sonari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350523</w:t>
            </w:r>
          </w:p>
        </w:tc>
      </w:tr>
      <w:tr w:rsidR="002E5E1F" w:rsidRPr="002E5E1F" w:rsidTr="002E5E1F">
        <w:trPr>
          <w:trHeight w:val="34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E5E1F" w:rsidRPr="002E5E1F" w:rsidRDefault="002E5E1F" w:rsidP="002E5E1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</w:rPr>
            </w:pPr>
            <w:r w:rsidRPr="002E5E1F">
              <w:rPr>
                <w:rFonts w:ascii="Comic Sans MS" w:eastAsia="Times New Roman" w:hAnsi="Comic Sans MS" w:cs="Calibri"/>
                <w:color w:val="000000"/>
              </w:rPr>
              <w:t>6092549.5</w:t>
            </w:r>
          </w:p>
        </w:tc>
      </w:tr>
    </w:tbl>
    <w:p w:rsidR="002E5E1F" w:rsidRDefault="002E5E1F"/>
    <w:p w:rsidR="002E5E1F" w:rsidRDefault="002E5E1F"/>
    <w:p w:rsidR="002E5E1F" w:rsidRDefault="002E5E1F"/>
    <w:sectPr w:rsidR="002E5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E1F"/>
    <w:rsid w:val="002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2021-01-11T10:58:00Z</dcterms:created>
  <dcterms:modified xsi:type="dcterms:W3CDTF">2021-01-11T10:58:00Z</dcterms:modified>
</cp:coreProperties>
</file>