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33" w:type="dxa"/>
        <w:tblInd w:w="96" w:type="dxa"/>
        <w:tblLook w:val="04A0"/>
      </w:tblPr>
      <w:tblGrid>
        <w:gridCol w:w="440"/>
        <w:gridCol w:w="1531"/>
        <w:gridCol w:w="1797"/>
        <w:gridCol w:w="748"/>
        <w:gridCol w:w="2017"/>
      </w:tblGrid>
      <w:tr w:rsidR="009C1CDA" w:rsidRPr="009C1CDA" w:rsidTr="009C1CDA">
        <w:trPr>
          <w:trHeight w:val="435"/>
        </w:trPr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303918"/>
                <w:sz w:val="28"/>
                <w:szCs w:val="28"/>
              </w:rPr>
            </w:pPr>
            <w:r w:rsidRPr="009C1CDA">
              <w:rPr>
                <w:rFonts w:ascii="Cambria" w:eastAsia="Times New Roman" w:hAnsi="Cambria" w:cs="Calibri"/>
                <w:b/>
                <w:color w:val="303918"/>
                <w:sz w:val="28"/>
                <w:szCs w:val="28"/>
              </w:rPr>
              <w:t>Fresh Seed Arrival From 01/03/2019 to 31/12/2019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#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Crop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Variety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Stage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Total Qty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Bajra</w:t>
            </w:r>
            <w:proofErr w:type="spellEnd"/>
            <w:r w:rsidRPr="009C1CDA">
              <w:rPr>
                <w:rFonts w:ascii="Calibri" w:eastAsia="Times New Roman" w:hAnsi="Calibri" w:cs="Calibri"/>
                <w:b/>
                <w:color w:val="000000"/>
              </w:rPr>
              <w:t xml:space="preserve">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27875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1128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Bajra</w:t>
            </w:r>
            <w:proofErr w:type="spellEnd"/>
            <w:r w:rsidRPr="009C1CDA">
              <w:rPr>
                <w:rFonts w:ascii="Calibri" w:eastAsia="Times New Roman" w:hAnsi="Calibri" w:cs="Calibri"/>
                <w:b/>
                <w:color w:val="000000"/>
              </w:rPr>
              <w:t xml:space="preserve">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3245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298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Bhindi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Super Green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15079.28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Cowpea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VNR CP 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15542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Maize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4343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466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Maize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4361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378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Maize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2626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163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2228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165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2233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467579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2245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527093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2355 Plus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223703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2377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326362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27P09 (A09)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848729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8235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399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9570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28348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Laxmi</w:t>
            </w:r>
            <w:proofErr w:type="spellEnd"/>
            <w:r w:rsidRPr="009C1CDA">
              <w:rPr>
                <w:rFonts w:ascii="Calibri" w:eastAsia="Times New Roman" w:hAnsi="Calibri" w:cs="Calibri"/>
                <w:b/>
                <w:color w:val="000000"/>
              </w:rPr>
              <w:t xml:space="preserve"> Plus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114139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 xml:space="preserve">Mini </w:t>
            </w: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Bhog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8084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Shiny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63801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Sonari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590812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Supreme Plus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629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Paddy Seed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9C1CDA">
              <w:rPr>
                <w:rFonts w:ascii="Calibri" w:eastAsia="Times New Roman" w:hAnsi="Calibri" w:cs="Calibri"/>
                <w:b/>
                <w:color w:val="000000"/>
              </w:rPr>
              <w:t>Virat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Raw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2396</w:t>
            </w:r>
          </w:p>
        </w:tc>
      </w:tr>
      <w:tr w:rsidR="009C1CDA" w:rsidRPr="009C1CDA" w:rsidTr="009C1CDA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CDA" w:rsidRPr="009C1CDA" w:rsidRDefault="009C1CDA" w:rsidP="009C1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9C1CDA">
              <w:rPr>
                <w:rFonts w:ascii="Calibri" w:eastAsia="Times New Roman" w:hAnsi="Calibri" w:cs="Calibri"/>
                <w:b/>
                <w:color w:val="000000"/>
              </w:rPr>
              <w:t>3237919.28</w:t>
            </w:r>
          </w:p>
        </w:tc>
      </w:tr>
    </w:tbl>
    <w:p w:rsidR="00000000" w:rsidRDefault="009C1CDA"/>
    <w:p w:rsidR="009C1CDA" w:rsidRDefault="009C1CDA" w:rsidP="009C1C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90CAF">
        <w:rPr>
          <w:rFonts w:ascii="Comic Sans MS" w:hAnsi="Comic Sans MS"/>
        </w:rPr>
        <w:t>We unload the ar</w:t>
      </w:r>
      <w:r>
        <w:rPr>
          <w:rFonts w:ascii="Comic Sans MS" w:hAnsi="Comic Sans MS"/>
        </w:rPr>
        <w:t>rival truck without any halting at VNR plant.</w:t>
      </w:r>
    </w:p>
    <w:p w:rsidR="009C1CDA" w:rsidRPr="00B90CAF" w:rsidRDefault="009C1CDA" w:rsidP="009C1C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90CAF">
        <w:rPr>
          <w:rFonts w:ascii="Comic Sans MS" w:hAnsi="Comic Sans MS"/>
        </w:rPr>
        <w:t>We maintain the accurate unloading sheet for data entry purpose.</w:t>
      </w:r>
    </w:p>
    <w:p w:rsidR="009C1CDA" w:rsidRPr="00B90CAF" w:rsidRDefault="009C1CDA" w:rsidP="009C1C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90CAF">
        <w:rPr>
          <w:rFonts w:ascii="Comic Sans MS" w:hAnsi="Comic Sans MS"/>
        </w:rPr>
        <w:t>We solve the issue of shortage bag with production staff by proper communication.</w:t>
      </w:r>
    </w:p>
    <w:p w:rsidR="009C1CDA" w:rsidRPr="00B90CAF" w:rsidRDefault="009C1CDA" w:rsidP="009C1C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90CAF">
        <w:rPr>
          <w:rFonts w:ascii="Comic Sans MS" w:hAnsi="Comic Sans MS"/>
        </w:rPr>
        <w:t>We are loaded raw seed as well as condition seed to Raipur without any mistake.</w:t>
      </w:r>
    </w:p>
    <w:p w:rsidR="009C1CDA" w:rsidRPr="00B90CAF" w:rsidRDefault="009C1CDA" w:rsidP="009C1CD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B90CAF">
        <w:rPr>
          <w:rFonts w:ascii="Comic Sans MS" w:hAnsi="Comic Sans MS"/>
        </w:rPr>
        <w:t>We fulfill the requirements of seed for processing and packing purpose without any d</w:t>
      </w:r>
      <w:r>
        <w:rPr>
          <w:rFonts w:ascii="Comic Sans MS" w:hAnsi="Comic Sans MS"/>
        </w:rPr>
        <w:t>elay in VNR</w:t>
      </w:r>
      <w:r w:rsidRPr="00B90CAF">
        <w:rPr>
          <w:rFonts w:ascii="Comic Sans MS" w:hAnsi="Comic Sans MS"/>
        </w:rPr>
        <w:t xml:space="preserve"> Plant As well as ABL Bioscience processing plant.</w:t>
      </w:r>
    </w:p>
    <w:p w:rsidR="009C1CDA" w:rsidRDefault="009C1CDA" w:rsidP="009C1CDA">
      <w:pPr>
        <w:pStyle w:val="ListParagraph"/>
      </w:pPr>
    </w:p>
    <w:sectPr w:rsidR="009C1C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25760"/>
    <w:multiLevelType w:val="hybridMultilevel"/>
    <w:tmpl w:val="B7A85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B1287"/>
    <w:multiLevelType w:val="hybridMultilevel"/>
    <w:tmpl w:val="8C66C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9C1CDA"/>
    <w:rsid w:val="009C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2020-01-08T04:56:00Z</dcterms:created>
  <dcterms:modified xsi:type="dcterms:W3CDTF">2020-01-08T05:00:00Z</dcterms:modified>
</cp:coreProperties>
</file>